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4a9f6f53b41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LEOPOLD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64814903a76c4b03"/>
      <w:footerReference xmlns:r="http://schemas.openxmlformats.org/officeDocument/2006/relationships" w:type="default" r:id="Rc42b26bbf550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14903a76c4b03" /><Relationship Type="http://schemas.openxmlformats.org/officeDocument/2006/relationships/footer" Target="/word/footer1.xml" Id="Rc42b26bbf550446f" /></Relationships>
</file>