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a4e53b2e7044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SPIRE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SPIRE HOLDING AS</w:t>
      </w:r>
    </w:p>
    <w:sectPr>
      <w:headerReference xmlns:r="http://schemas.openxmlformats.org/officeDocument/2006/relationships" w:type="default" r:id="R6e805cc5147f4f59"/>
      <w:footerReference xmlns:r="http://schemas.openxmlformats.org/officeDocument/2006/relationships" w:type="default" r:id="Rc25d6030b5e5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SPIRE HOLDING AS   ·   Org.nr 988 811 270   ·   c/o Falster, Dronning Eufemias gate 12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05cc5147f4f59" /><Relationship Type="http://schemas.openxmlformats.org/officeDocument/2006/relationships/footer" Target="/word/footer1.xml" Id="Rc25d6030b5e54074" /></Relationships>
</file>