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44d2b8374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6ddbf58dca304a8b"/>
      <w:footerReference xmlns:r="http://schemas.openxmlformats.org/officeDocument/2006/relationships" w:type="default" r:id="R86337f83131c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bf58dca304a8b" /><Relationship Type="http://schemas.openxmlformats.org/officeDocument/2006/relationships/footer" Target="/word/footer1.xml" Id="R86337f83131c463a" /></Relationships>
</file>