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5de09faa2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a5ea190a054c99"/>
      <w:footerReference xmlns:r="http://schemas.openxmlformats.org/officeDocument/2006/relationships" w:type="default" r:id="Ra1586351d00f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TEJA AS   ·   Org.nr 988 821 195   ·   c/o Gunn Toril Haugen, Kyllovegen 109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5ea190a054c99" /><Relationship Type="http://schemas.openxmlformats.org/officeDocument/2006/relationships/footer" Target="/word/footer1.xml" Id="Ra1586351d00f4c55" /></Relationships>
</file>