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fc05d2fa6c47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CHRISTINE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CHRISTINE HOLDING AS</w:t>
      </w:r>
    </w:p>
    <w:sectPr>
      <w:headerReference xmlns:r="http://schemas.openxmlformats.org/officeDocument/2006/relationships" w:type="default" r:id="Ra29e414e92074f5e"/>
      <w:footerReference xmlns:r="http://schemas.openxmlformats.org/officeDocument/2006/relationships" w:type="default" r:id="Ra8bf2701e70548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CHRISTINE HOLDING AS   ·   Org.nr 988 890 219   ·   Tuengen allé 21D   ·   0374 OSLO   ·   christine.fredhoi@gmail.com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CHRISTINE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9e414e92074f5e" /><Relationship Type="http://schemas.openxmlformats.org/officeDocument/2006/relationships/footer" Target="/word/footer1.xml" Id="Ra8bf2701e7054824" /></Relationships>
</file>