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e27856fbd4a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040c9812764856"/>
      <w:footerReference xmlns:r="http://schemas.openxmlformats.org/officeDocument/2006/relationships" w:type="default" r:id="Rc58c8f66e2a748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EMINI INVEST AS   ·   Org.nr 988 892 947   ·   c/o Njål Sævik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040c9812764856" /><Relationship Type="http://schemas.openxmlformats.org/officeDocument/2006/relationships/footer" Target="/word/footer1.xml" Id="Rc58c8f66e2a748af" /></Relationships>
</file>