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e5bcefdbe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INNIDIMMAN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29ed6e87aa664515"/>
      <w:footerReference xmlns:r="http://schemas.openxmlformats.org/officeDocument/2006/relationships" w:type="default" r:id="R911656ed2ace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d6e87aa664515" /><Relationship Type="http://schemas.openxmlformats.org/officeDocument/2006/relationships/footer" Target="/word/footer1.xml" Id="R911656ed2ace4746" /></Relationships>
</file>