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e663850ef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19fdd6d23a6e4fb2"/>
      <w:footerReference xmlns:r="http://schemas.openxmlformats.org/officeDocument/2006/relationships" w:type="default" r:id="R76e916165fab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dd6d23a6e4fb2" /><Relationship Type="http://schemas.openxmlformats.org/officeDocument/2006/relationships/footer" Target="/word/footer1.xml" Id="R76e916165fab4b7f" /></Relationships>
</file>