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a02bdf284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5228041c261a4716"/>
      <w:footerReference xmlns:r="http://schemas.openxmlformats.org/officeDocument/2006/relationships" w:type="default" r:id="R73bd45759f21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8041c261a4716" /><Relationship Type="http://schemas.openxmlformats.org/officeDocument/2006/relationships/footer" Target="/word/footer1.xml" Id="R73bd45759f214c36" /></Relationships>
</file>