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4f3266516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24f7c8625f9547b6"/>
      <w:footerReference xmlns:r="http://schemas.openxmlformats.org/officeDocument/2006/relationships" w:type="default" r:id="Ra6653537d79b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7c8625f9547b6" /><Relationship Type="http://schemas.openxmlformats.org/officeDocument/2006/relationships/footer" Target="/word/footer1.xml" Id="Ra6653537d79b4e1e" /></Relationships>
</file>