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e5d65012c442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JIVANMUKTA AS, org.nr 988 934 984,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JIVANMUKTA AS</w:t>
      </w:r>
    </w:p>
    <w:sectPr>
      <w:headerReference xmlns:r="http://schemas.openxmlformats.org/officeDocument/2006/relationships" w:type="default" r:id="Rcf5bdfa6c7f842bf"/>
      <w:footerReference xmlns:r="http://schemas.openxmlformats.org/officeDocument/2006/relationships" w:type="default" r:id="R854cf06e710f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JIVANMUKTA AS   ·   Org.nr 988 934 984   ·   Avaldsnesgata 95B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JIVANMUKTA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5bdfa6c7f842bf" /><Relationship Type="http://schemas.openxmlformats.org/officeDocument/2006/relationships/footer" Target="/word/footer1.xml" Id="R854cf06e710f418d" /></Relationships>
</file>