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2772f3e9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1766ecc60aa341f2"/>
      <w:footerReference xmlns:r="http://schemas.openxmlformats.org/officeDocument/2006/relationships" w:type="default" r:id="R617e1d4198c7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6ecc60aa341f2" /><Relationship Type="http://schemas.openxmlformats.org/officeDocument/2006/relationships/footer" Target="/word/footer1.xml" Id="R617e1d4198c7464a" /></Relationships>
</file>