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0a23ecff7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ANDA AS</w:t>
      </w:r>
    </w:p>
    <w:sectPr>
      <w:headerReference xmlns:r="http://schemas.openxmlformats.org/officeDocument/2006/relationships" w:type="default" r:id="R30fbdba869064266"/>
      <w:footerReference xmlns:r="http://schemas.openxmlformats.org/officeDocument/2006/relationships" w:type="default" r:id="R31a624286a4a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fbdba869064266" /><Relationship Type="http://schemas.openxmlformats.org/officeDocument/2006/relationships/footer" Target="/word/footer1.xml" Id="R31a624286a4a4559" /></Relationships>
</file>