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b1f662195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aa725ef977d04883"/>
      <w:footerReference xmlns:r="http://schemas.openxmlformats.org/officeDocument/2006/relationships" w:type="default" r:id="R0855165e35a7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25ef977d04883" /><Relationship Type="http://schemas.openxmlformats.org/officeDocument/2006/relationships/footer" Target="/word/footer1.xml" Id="R0855165e35a74149" /></Relationships>
</file>