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b5c520d0b47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acd2d2d6e2b457e"/>
      <w:footerReference xmlns:r="http://schemas.openxmlformats.org/officeDocument/2006/relationships" w:type="default" r:id="R2a242bffb19b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d2d2d6e2b457e" /><Relationship Type="http://schemas.openxmlformats.org/officeDocument/2006/relationships/footer" Target="/word/footer1.xml" Id="R2a242bffb19b49ce" /></Relationships>
</file>