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9da68ebf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cf9ddb22c41fc"/>
      <w:footerReference xmlns:r="http://schemas.openxmlformats.org/officeDocument/2006/relationships" w:type="default" r:id="R122ea92f652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f9ddb22c41fc" /><Relationship Type="http://schemas.openxmlformats.org/officeDocument/2006/relationships/footer" Target="/word/footer1.xml" Id="R122ea92f652046e7" /></Relationships>
</file>