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da6db5df844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Hakadal,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HHK HOLDING &amp; CONSULTING AS</w:t>
      </w:r>
    </w:p>
    <w:sectPr>
      <w:headerReference xmlns:r="http://schemas.openxmlformats.org/officeDocument/2006/relationships" w:type="default" r:id="R5e65289888314da3"/>
      <w:footerReference xmlns:r="http://schemas.openxmlformats.org/officeDocument/2006/relationships" w:type="default" r:id="Rb36964814b3d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HHK HOLDING &amp; CONSULTING AS   ·   Org.nr 989 001 906   ·   Blomsterbakken 22   ·   1487 HAKADAL   ·   Tlf. 67 07 40 04   ·   hhk@highspeed.no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HHK HOLDING &amp;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65289888314da3" /><Relationship Type="http://schemas.openxmlformats.org/officeDocument/2006/relationships/footer" Target="/word/footer1.xml" Id="Rb36964814b3d46e6" /></Relationships>
</file>