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bb01c705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11de011c6152424d"/>
      <w:footerReference xmlns:r="http://schemas.openxmlformats.org/officeDocument/2006/relationships" w:type="default" r:id="R9856109e782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011c6152424d" /><Relationship Type="http://schemas.openxmlformats.org/officeDocument/2006/relationships/footer" Target="/word/footer1.xml" Id="R9856109e782c4e80" /></Relationships>
</file>