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17ca4e76444b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LANGODDEN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LANGODDEN AS</w:t>
      </w:r>
    </w:p>
    <w:sectPr>
      <w:headerReference xmlns:r="http://schemas.openxmlformats.org/officeDocument/2006/relationships" w:type="default" r:id="R4c431b71be4c4440"/>
      <w:footerReference xmlns:r="http://schemas.openxmlformats.org/officeDocument/2006/relationships" w:type="default" r:id="Ra80405cb69c74e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LANGODDEN AS   ·   Org.nr 989 005 375   ·   Langoddveien 107   ·   1367 SNARØYA   ·   wilhelm@mohn.nu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LANGODDEN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431b71be4c4440" /><Relationship Type="http://schemas.openxmlformats.org/officeDocument/2006/relationships/footer" Target="/word/footer1.xml" Id="Ra80405cb69c74e3f" /></Relationships>
</file>