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ae733bd79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e4bff58cf4ff5"/>
      <w:footerReference xmlns:r="http://schemas.openxmlformats.org/officeDocument/2006/relationships" w:type="default" r:id="Ra0c3159d8aef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HEMAR AS   ·   Org.nr 989 011 081   ·   Lauvnesvegen 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e4bff58cf4ff5" /><Relationship Type="http://schemas.openxmlformats.org/officeDocument/2006/relationships/footer" Target="/word/footer1.xml" Id="Ra0c3159d8aef46fc" /></Relationships>
</file>