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102816c34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208b1c35f9cd4f4a"/>
      <w:footerReference xmlns:r="http://schemas.openxmlformats.org/officeDocument/2006/relationships" w:type="default" r:id="R5e3da7fa1408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1c35f9cd4f4a" /><Relationship Type="http://schemas.openxmlformats.org/officeDocument/2006/relationships/footer" Target="/word/footer1.xml" Id="R5e3da7fa14084865" /></Relationships>
</file>