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b88981a6f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eadb24dd6a6e40dd"/>
      <w:footerReference xmlns:r="http://schemas.openxmlformats.org/officeDocument/2006/relationships" w:type="default" r:id="R19edf7fe985e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b24dd6a6e40dd" /><Relationship Type="http://schemas.openxmlformats.org/officeDocument/2006/relationships/footer" Target="/word/footer1.xml" Id="R19edf7fe985e408f" /></Relationships>
</file>