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ede6c35e03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a096a3001ba14af8"/>
      <w:footerReference xmlns:r="http://schemas.openxmlformats.org/officeDocument/2006/relationships" w:type="default" r:id="Rabb6c02a0c57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6a3001ba14af8" /><Relationship Type="http://schemas.openxmlformats.org/officeDocument/2006/relationships/footer" Target="/word/footer1.xml" Id="Rabb6c02a0c574cdf" /></Relationships>
</file>