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385b8f6d448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HOLDING AS</w:t>
      </w:r>
    </w:p>
    <w:sectPr>
      <w:headerReference xmlns:r="http://schemas.openxmlformats.org/officeDocument/2006/relationships" w:type="default" r:id="R33c94306de53442a"/>
      <w:footerReference xmlns:r="http://schemas.openxmlformats.org/officeDocument/2006/relationships" w:type="default" r:id="R0634a2d98336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HOLDING AS   ·   Org.nr 989 033 840   ·   Grønbergssvingen 62   ·   7550 HOMMELVIK   ·   gunnar@gunnarholding.no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94306de53442a" /><Relationship Type="http://schemas.openxmlformats.org/officeDocument/2006/relationships/footer" Target="/word/footer1.xml" Id="R0634a2d98336425d" /></Relationships>
</file>