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46240c459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VIBRU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VIBRU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e0054546d142a2"/>
      <w:footerReference xmlns:r="http://schemas.openxmlformats.org/officeDocument/2006/relationships" w:type="default" r:id="R7db2b52308a5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VIBRU AS   ·   Org.nr 989 052 225   ·   c/o Gunhild Brugaard, Snargangen 4   ·   0755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0054546d142a2" /><Relationship Type="http://schemas.openxmlformats.org/officeDocument/2006/relationships/footer" Target="/word/footer1.xml" Id="R7db2b52308a543fa" /></Relationships>
</file>