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be6aa9f3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ARNSTEIN'S EIENDOMSSERVICE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22468ed4a16f4369"/>
      <w:footerReference xmlns:r="http://schemas.openxmlformats.org/officeDocument/2006/relationships" w:type="default" r:id="R0efdcf07f96a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68ed4a16f4369" /><Relationship Type="http://schemas.openxmlformats.org/officeDocument/2006/relationships/footer" Target="/word/footer1.xml" Id="R0efdcf07f96a4f50" /></Relationships>
</file>