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bbbf2c2ac647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PAMAR AS</w:t>
      </w:r>
    </w:p>
    <w:sectPr>
      <w:headerReference xmlns:r="http://schemas.openxmlformats.org/officeDocument/2006/relationships" w:type="default" r:id="Rdc65c0d7e1494154"/>
      <w:footerReference xmlns:r="http://schemas.openxmlformats.org/officeDocument/2006/relationships" w:type="default" r:id="R3479ba739c5d46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PAMAR AS   ·   Org.nr 989 062 115   ·   c/o Pål M Reed, Bygdøynesveien 21B   ·   0286 OSLO   ·   Tlf. 22 01 40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65c0d7e1494154" /><Relationship Type="http://schemas.openxmlformats.org/officeDocument/2006/relationships/footer" Target="/word/footer1.xml" Id="R3479ba739c5d4608" /></Relationships>
</file>