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749cedf42c4a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TERJE NILSEN KONSULENT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f99f6d2334584925"/>
      <w:footerReference xmlns:r="http://schemas.openxmlformats.org/officeDocument/2006/relationships" w:type="default" r:id="R630ddf4c16f540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9f6d2334584925" /><Relationship Type="http://schemas.openxmlformats.org/officeDocument/2006/relationships/footer" Target="/word/footer1.xml" Id="R630ddf4c16f540cd" /></Relationships>
</file>