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e2118bcb0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 INVEST AS</w:t>
      </w:r>
    </w:p>
    <w:sectPr>
      <w:headerReference xmlns:r="http://schemas.openxmlformats.org/officeDocument/2006/relationships" w:type="default" r:id="Rfd3db923f14442c7"/>
      <w:footerReference xmlns:r="http://schemas.openxmlformats.org/officeDocument/2006/relationships" w:type="default" r:id="R245168e7c5d4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 INVEST AS   ·   Org.nr 989 083 082   ·   Lokes vei 15   ·   1782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db923f14442c7" /><Relationship Type="http://schemas.openxmlformats.org/officeDocument/2006/relationships/footer" Target="/word/footer1.xml" Id="R245168e7c5d443be" /></Relationships>
</file>