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8b1ba13e3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CLOTHO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8cc1e74ec6814e0a"/>
      <w:footerReference xmlns:r="http://schemas.openxmlformats.org/officeDocument/2006/relationships" w:type="default" r:id="Rbef87d290451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1e74ec6814e0a" /><Relationship Type="http://schemas.openxmlformats.org/officeDocument/2006/relationships/footer" Target="/word/footer1.xml" Id="Rbef87d2904514a4c" /></Relationships>
</file>