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121af1077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ad36cace549b7"/>
      <w:footerReference xmlns:r="http://schemas.openxmlformats.org/officeDocument/2006/relationships" w:type="default" r:id="R2748151faf76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ad36cace549b7" /><Relationship Type="http://schemas.openxmlformats.org/officeDocument/2006/relationships/footer" Target="/word/footer1.xml" Id="R2748151faf764e98" /></Relationships>
</file>