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cf925cbc0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801d03376e6e488b"/>
      <w:footerReference xmlns:r="http://schemas.openxmlformats.org/officeDocument/2006/relationships" w:type="default" r:id="Ra5ea3070cac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d03376e6e488b" /><Relationship Type="http://schemas.openxmlformats.org/officeDocument/2006/relationships/footer" Target="/word/footer1.xml" Id="Ra5ea3070cace48b6" /></Relationships>
</file>