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0ff7d0ab2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A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A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308ad93dd4a17"/>
      <w:footerReference xmlns:r="http://schemas.openxmlformats.org/officeDocument/2006/relationships" w:type="default" r:id="R9ddbc532f6c8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A FEVANG AS   ·   Org.nr 989 102 125   ·   Kirkegata 6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A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308ad93dd4a17" /><Relationship Type="http://schemas.openxmlformats.org/officeDocument/2006/relationships/footer" Target="/word/footer1.xml" Id="R9ddbc532f6c84a19" /></Relationships>
</file>