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99cb07b14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SATURN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SATURN INVEST AS</w:t>
      </w:r>
    </w:p>
    <w:sectPr>
      <w:headerReference xmlns:r="http://schemas.openxmlformats.org/officeDocument/2006/relationships" w:type="default" r:id="R34bd325d9cf54c22"/>
      <w:footerReference xmlns:r="http://schemas.openxmlformats.org/officeDocument/2006/relationships" w:type="default" r:id="R9a42bd423953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d325d9cf54c22" /><Relationship Type="http://schemas.openxmlformats.org/officeDocument/2006/relationships/footer" Target="/word/footer1.xml" Id="R9a42bd4239534250" /></Relationships>
</file>