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eaa8e2cd5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INVEST HOLDING AS</w:t>
      </w:r>
    </w:p>
    <w:sectPr>
      <w:headerReference xmlns:r="http://schemas.openxmlformats.org/officeDocument/2006/relationships" w:type="default" r:id="Rd24690f9b78648e9"/>
      <w:footerReference xmlns:r="http://schemas.openxmlformats.org/officeDocument/2006/relationships" w:type="default" r:id="R41f4c0118eb1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INVEST HOLDING AS   ·   Org.nr 989 121 685   ·   Ludvig Musts veg 9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690f9b78648e9" /><Relationship Type="http://schemas.openxmlformats.org/officeDocument/2006/relationships/footer" Target="/word/footer1.xml" Id="R41f4c0118eb147d0" /></Relationships>
</file>