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0a8248809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MÅNEBAKKEN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ca84d658d73447a6"/>
      <w:footerReference xmlns:r="http://schemas.openxmlformats.org/officeDocument/2006/relationships" w:type="default" r:id="R3197e1183f84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4d658d73447a6" /><Relationship Type="http://schemas.openxmlformats.org/officeDocument/2006/relationships/footer" Target="/word/footer1.xml" Id="R3197e1183f84419d" /></Relationships>
</file>