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2f174f93544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HVERVEN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HVERVEN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0521c34a3e49cf"/>
      <w:footerReference xmlns:r="http://schemas.openxmlformats.org/officeDocument/2006/relationships" w:type="default" r:id="R662e2d87e707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521c34a3e49cf" /><Relationship Type="http://schemas.openxmlformats.org/officeDocument/2006/relationships/footer" Target="/word/footer1.xml" Id="R662e2d87e707479f" /></Relationships>
</file>