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f292fc81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6121ff9ab8d5486a"/>
      <w:footerReference xmlns:r="http://schemas.openxmlformats.org/officeDocument/2006/relationships" w:type="default" r:id="Ra8a7503acbf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ff9ab8d5486a" /><Relationship Type="http://schemas.openxmlformats.org/officeDocument/2006/relationships/footer" Target="/word/footer1.xml" Id="Ra8a7503acbf240a9" /></Relationships>
</file>