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2916f903343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ROGO INVEST AS</w:t>
      </w:r>
    </w:p>
    <w:sectPr>
      <w:headerReference xmlns:r="http://schemas.openxmlformats.org/officeDocument/2006/relationships" w:type="default" r:id="Rfc2b511553134c1f"/>
      <w:footerReference xmlns:r="http://schemas.openxmlformats.org/officeDocument/2006/relationships" w:type="default" r:id="R9fe579dc548a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ROGO INVEST AS   ·   Org.nr 989 174 126   ·   Lekvemogata 18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b511553134c1f" /><Relationship Type="http://schemas.openxmlformats.org/officeDocument/2006/relationships/footer" Target="/word/footer1.xml" Id="R9fe579dc548a4018" /></Relationships>
</file>