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65a421af5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5ea634104f4abd"/>
      <w:footerReference xmlns:r="http://schemas.openxmlformats.org/officeDocument/2006/relationships" w:type="default" r:id="Re1ea3cf61582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ea634104f4abd" /><Relationship Type="http://schemas.openxmlformats.org/officeDocument/2006/relationships/footer" Target="/word/footer1.xml" Id="Re1ea3cf6158247ae" /></Relationships>
</file>