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2c3ac0550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b792ed6804443"/>
      <w:footerReference xmlns:r="http://schemas.openxmlformats.org/officeDocument/2006/relationships" w:type="default" r:id="R45432d4bf759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b792ed6804443" /><Relationship Type="http://schemas.openxmlformats.org/officeDocument/2006/relationships/footer" Target="/word/footer1.xml" Id="R45432d4bf7594aad" /></Relationships>
</file>