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15574ffb8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fff959304c194ecf"/>
      <w:footerReference xmlns:r="http://schemas.openxmlformats.org/officeDocument/2006/relationships" w:type="default" r:id="R3a7a93028d7b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959304c194ecf" /><Relationship Type="http://schemas.openxmlformats.org/officeDocument/2006/relationships/footer" Target="/word/footer1.xml" Id="R3a7a93028d7b4b89" /></Relationships>
</file>