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73bb2658a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bc9264d775354dad"/>
      <w:footerReference xmlns:r="http://schemas.openxmlformats.org/officeDocument/2006/relationships" w:type="default" r:id="Refa33d82a470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264d775354dad" /><Relationship Type="http://schemas.openxmlformats.org/officeDocument/2006/relationships/footer" Target="/word/footer1.xml" Id="Refa33d82a47044f4" /></Relationships>
</file>