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4b2367325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AURSTAD HOLDING AS</w:t>
      </w:r>
    </w:p>
    <w:sectPr>
      <w:headerReference xmlns:r="http://schemas.openxmlformats.org/officeDocument/2006/relationships" w:type="default" r:id="R0b229bb9b1c34ebc"/>
      <w:footerReference xmlns:r="http://schemas.openxmlformats.org/officeDocument/2006/relationships" w:type="default" r:id="Red9b123272a7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AURSTAD HOLDING AS   ·   Org.nr 989 196 359   ·   Engesetvegen 39A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29bb9b1c34ebc" /><Relationship Type="http://schemas.openxmlformats.org/officeDocument/2006/relationships/footer" Target="/word/footer1.xml" Id="Red9b123272a74023" /></Relationships>
</file>