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5dfd1a45d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816d0b98cb45da"/>
      <w:footerReference xmlns:r="http://schemas.openxmlformats.org/officeDocument/2006/relationships" w:type="default" r:id="R9b0723402a0c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JBS INVEST AS   ·   Org.nr 989 208 055   ·   c/o Kjersti Skogland Urrang, Flathauggata 36   ·   5523 HAUGESUND   ·   kjersti@urrang.no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16d0b98cb45da" /><Relationship Type="http://schemas.openxmlformats.org/officeDocument/2006/relationships/footer" Target="/word/footer1.xml" Id="R9b0723402a0c4f49" /></Relationships>
</file>