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18cea43b9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GET HOLDING AS</w:t>
      </w:r>
    </w:p>
    <w:sectPr>
      <w:headerReference xmlns:r="http://schemas.openxmlformats.org/officeDocument/2006/relationships" w:type="default" r:id="R62194bca9b134c78"/>
      <w:footerReference xmlns:r="http://schemas.openxmlformats.org/officeDocument/2006/relationships" w:type="default" r:id="Re77c0437c3c5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94bca9b134c78" /><Relationship Type="http://schemas.openxmlformats.org/officeDocument/2006/relationships/footer" Target="/word/footer1.xml" Id="Re77c0437c3c542b5" /></Relationships>
</file>