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5f19307c54c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BEWO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BEWO HOLDING AS</w:t>
      </w:r>
    </w:p>
    <w:sectPr>
      <w:headerReference xmlns:r="http://schemas.openxmlformats.org/officeDocument/2006/relationships" w:type="default" r:id="R0b4458aa9e6a492c"/>
      <w:footerReference xmlns:r="http://schemas.openxmlformats.org/officeDocument/2006/relationships" w:type="default" r:id="R8ba09e3533ce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BEWO HOLDING AS   ·   Org.nr 989 211 366   ·   Strandgata 3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BEWO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458aa9e6a492c" /><Relationship Type="http://schemas.openxmlformats.org/officeDocument/2006/relationships/footer" Target="/word/footer1.xml" Id="R8ba09e3533ce41be" /></Relationships>
</file>