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4614be20e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 INVEST AS</w:t>
      </w:r>
    </w:p>
    <w:sectPr>
      <w:headerReference xmlns:r="http://schemas.openxmlformats.org/officeDocument/2006/relationships" w:type="default" r:id="R2e1a6e2a2c61437b"/>
      <w:footerReference xmlns:r="http://schemas.openxmlformats.org/officeDocument/2006/relationships" w:type="default" r:id="R6aed1cb05ad0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 INVEST AS   ·   Org.nr 989 211 749   ·   c/o Sven Oddne Haugen, Nordgata 8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a6e2a2c61437b" /><Relationship Type="http://schemas.openxmlformats.org/officeDocument/2006/relationships/footer" Target="/word/footer1.xml" Id="R6aed1cb05ad045f3" /></Relationships>
</file>