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641855dab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f1fa66d99458b"/>
      <w:footerReference xmlns:r="http://schemas.openxmlformats.org/officeDocument/2006/relationships" w:type="default" r:id="R49eb7e01a265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f1fa66d99458b" /><Relationship Type="http://schemas.openxmlformats.org/officeDocument/2006/relationships/footer" Target="/word/footer1.xml" Id="R49eb7e01a2654bab" /></Relationships>
</file>