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1337aaf66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546e2c3def7742b9"/>
      <w:footerReference xmlns:r="http://schemas.openxmlformats.org/officeDocument/2006/relationships" w:type="default" r:id="R0a9e676804fa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2c3def7742b9" /><Relationship Type="http://schemas.openxmlformats.org/officeDocument/2006/relationships/footer" Target="/word/footer1.xml" Id="R0a9e676804fa4d85" /></Relationships>
</file>